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1158" w14:textId="7B25F048" w:rsidR="008E1C4E" w:rsidRPr="00DF5330" w:rsidRDefault="00DF5330">
      <w:pPr>
        <w:rPr>
          <w:rFonts w:ascii="Times New Roman" w:hAnsi="Times New Roman" w:cs="Times New Roman"/>
          <w:sz w:val="44"/>
          <w:szCs w:val="44"/>
        </w:rPr>
      </w:pPr>
      <w:r w:rsidRPr="00DF5330">
        <w:rPr>
          <w:rFonts w:ascii="Times New Roman" w:hAnsi="Times New Roman" w:cs="Times New Roman"/>
          <w:sz w:val="44"/>
          <w:szCs w:val="44"/>
        </w:rPr>
        <w:t>The Rubrik of the Common Good</w:t>
      </w:r>
    </w:p>
    <w:p w14:paraId="3AF4F968" w14:textId="25113C00" w:rsidR="00DF5330" w:rsidRPr="00DF5330" w:rsidRDefault="00DF5330">
      <w:pPr>
        <w:rPr>
          <w:rFonts w:ascii="Times New Roman" w:hAnsi="Times New Roman" w:cs="Times New Roman"/>
          <w:sz w:val="28"/>
          <w:szCs w:val="28"/>
        </w:rPr>
      </w:pPr>
      <w:r w:rsidRPr="00DF5330">
        <w:rPr>
          <w:rFonts w:ascii="Times New Roman" w:hAnsi="Times New Roman" w:cs="Times New Roman"/>
          <w:sz w:val="28"/>
          <w:szCs w:val="28"/>
        </w:rPr>
        <w:t>By Geoffrey Holland</w:t>
      </w:r>
    </w:p>
    <w:p w14:paraId="745C823C" w14:textId="745AADBF" w:rsidR="00A64D9C" w:rsidRDefault="006D7FAD" w:rsidP="006D7FAD">
      <w:pPr>
        <w:jc w:val="center"/>
        <w:rPr>
          <w:rFonts w:ascii="Times New Roman" w:hAnsi="Times New Roman" w:cs="Times New Roman"/>
          <w:sz w:val="28"/>
          <w:szCs w:val="28"/>
        </w:rPr>
      </w:pPr>
      <w:r>
        <w:rPr>
          <w:rFonts w:ascii="Times New Roman" w:hAnsi="Times New Roman" w:cs="Times New Roman"/>
          <w:sz w:val="28"/>
          <w:szCs w:val="28"/>
        </w:rPr>
        <w:t>______________________</w:t>
      </w:r>
    </w:p>
    <w:p w14:paraId="5929CE79" w14:textId="3D440E0B" w:rsidR="00A64D9C" w:rsidRPr="00C569EA" w:rsidRDefault="006D7FAD" w:rsidP="006D7FAD">
      <w:pPr>
        <w:ind w:left="720" w:right="720"/>
        <w:rPr>
          <w:rFonts w:ascii="Times New Roman" w:hAnsi="Times New Roman" w:cs="Times New Roman"/>
        </w:rPr>
      </w:pPr>
      <w:r>
        <w:rPr>
          <w:rFonts w:ascii="Times New Roman" w:hAnsi="Times New Roman" w:cs="Times New Roman"/>
          <w:sz w:val="28"/>
          <w:szCs w:val="28"/>
        </w:rPr>
        <w:t>‘</w:t>
      </w:r>
      <w:r w:rsidR="00C569EA" w:rsidRPr="00C569EA">
        <w:rPr>
          <w:rFonts w:ascii="Times New Roman" w:hAnsi="Times New Roman" w:cs="Times New Roman"/>
          <w:color w:val="333333"/>
          <w:shd w:val="clear" w:color="auto" w:fill="FFFFFF"/>
        </w:rPr>
        <w:t xml:space="preserve">The more we study the major problems of our time, the more we come to </w:t>
      </w:r>
      <w:r w:rsidR="001B7F20" w:rsidRPr="00C569EA">
        <w:rPr>
          <w:rFonts w:ascii="Times New Roman" w:hAnsi="Times New Roman" w:cs="Times New Roman"/>
          <w:color w:val="333333"/>
          <w:shd w:val="clear" w:color="auto" w:fill="FFFFFF"/>
        </w:rPr>
        <w:t>realize</w:t>
      </w:r>
      <w:r w:rsidR="00C569EA" w:rsidRPr="00C569EA">
        <w:rPr>
          <w:rFonts w:ascii="Times New Roman" w:hAnsi="Times New Roman" w:cs="Times New Roman"/>
          <w:color w:val="333333"/>
          <w:shd w:val="clear" w:color="auto" w:fill="FFFFFF"/>
        </w:rPr>
        <w:t xml:space="preserve"> that they cannot be understood in isolation. They are systemic problems, which means that they are interconnected and interdependent.</w:t>
      </w:r>
      <w:r w:rsidR="00C569EA">
        <w:rPr>
          <w:rFonts w:ascii="Times New Roman" w:hAnsi="Times New Roman" w:cs="Times New Roman"/>
          <w:color w:val="333333"/>
          <w:shd w:val="clear" w:color="auto" w:fill="FFFFFF"/>
        </w:rPr>
        <w:t xml:space="preserve">’ - </w:t>
      </w:r>
      <w:hyperlink r:id="rId5" w:history="1">
        <w:proofErr w:type="spellStart"/>
        <w:r w:rsidR="00C569EA" w:rsidRPr="00F86A7C">
          <w:rPr>
            <w:rStyle w:val="Hyperlink"/>
            <w:rFonts w:ascii="Times New Roman" w:hAnsi="Times New Roman" w:cs="Times New Roman"/>
            <w:shd w:val="clear" w:color="auto" w:fill="FFFFFF"/>
          </w:rPr>
          <w:t>Fritjof</w:t>
        </w:r>
        <w:proofErr w:type="spellEnd"/>
        <w:r w:rsidR="00C569EA" w:rsidRPr="00F86A7C">
          <w:rPr>
            <w:rStyle w:val="Hyperlink"/>
            <w:rFonts w:ascii="Times New Roman" w:hAnsi="Times New Roman" w:cs="Times New Roman"/>
            <w:shd w:val="clear" w:color="auto" w:fill="FFFFFF"/>
          </w:rPr>
          <w:t xml:space="preserve"> Capra</w:t>
        </w:r>
      </w:hyperlink>
      <w:r w:rsidR="00C569EA">
        <w:rPr>
          <w:rFonts w:ascii="Times New Roman" w:hAnsi="Times New Roman" w:cs="Times New Roman"/>
          <w:color w:val="333333"/>
          <w:shd w:val="clear" w:color="auto" w:fill="FFFFFF"/>
        </w:rPr>
        <w:t xml:space="preserve">, </w:t>
      </w:r>
      <w:r w:rsidR="00C569EA" w:rsidRPr="00C569EA">
        <w:rPr>
          <w:rFonts w:ascii="Times New Roman" w:hAnsi="Times New Roman" w:cs="Times New Roman"/>
          <w:i/>
          <w:iCs/>
          <w:color w:val="333333"/>
          <w:shd w:val="clear" w:color="auto" w:fill="FFFFFF"/>
        </w:rPr>
        <w:t>The Tao of Physics</w:t>
      </w:r>
    </w:p>
    <w:p w14:paraId="237CC3E8" w14:textId="4C0E7E3B" w:rsidR="00A64D9C" w:rsidRDefault="006D7FAD" w:rsidP="006D7FAD">
      <w:pPr>
        <w:jc w:val="center"/>
        <w:rPr>
          <w:rFonts w:ascii="Times New Roman" w:hAnsi="Times New Roman" w:cs="Times New Roman"/>
          <w:sz w:val="28"/>
          <w:szCs w:val="28"/>
        </w:rPr>
      </w:pPr>
      <w:r>
        <w:rPr>
          <w:rFonts w:ascii="Times New Roman" w:hAnsi="Times New Roman" w:cs="Times New Roman"/>
          <w:sz w:val="28"/>
          <w:szCs w:val="28"/>
        </w:rPr>
        <w:t>______________________</w:t>
      </w:r>
    </w:p>
    <w:p w14:paraId="15F07240" w14:textId="77777777" w:rsidR="006D7FAD" w:rsidRDefault="006D7FAD">
      <w:pPr>
        <w:rPr>
          <w:rFonts w:ascii="Times New Roman" w:hAnsi="Times New Roman" w:cs="Times New Roman"/>
          <w:sz w:val="28"/>
          <w:szCs w:val="28"/>
        </w:rPr>
      </w:pPr>
    </w:p>
    <w:p w14:paraId="6B1D8E17" w14:textId="127B1B8A" w:rsidR="00DF5330" w:rsidRDefault="00A64D9C">
      <w:pPr>
        <w:rPr>
          <w:rFonts w:ascii="Times New Roman" w:hAnsi="Times New Roman" w:cs="Times New Roman"/>
          <w:sz w:val="28"/>
          <w:szCs w:val="28"/>
        </w:rPr>
      </w:pPr>
      <w:r>
        <w:rPr>
          <w:rFonts w:ascii="Times New Roman" w:hAnsi="Times New Roman" w:cs="Times New Roman"/>
          <w:sz w:val="28"/>
          <w:szCs w:val="28"/>
        </w:rPr>
        <w:t xml:space="preserve">The world we know is coming apart at the seams. Too many people, too few resources. Greed and avarice rule. </w:t>
      </w:r>
      <w:r w:rsidR="0022676C">
        <w:rPr>
          <w:rFonts w:ascii="Times New Roman" w:hAnsi="Times New Roman" w:cs="Times New Roman"/>
          <w:sz w:val="28"/>
          <w:szCs w:val="28"/>
        </w:rPr>
        <w:t xml:space="preserve">The road ahead </w:t>
      </w:r>
      <w:r w:rsidR="00F86A7C">
        <w:rPr>
          <w:rFonts w:ascii="Times New Roman" w:hAnsi="Times New Roman" w:cs="Times New Roman"/>
          <w:sz w:val="28"/>
          <w:szCs w:val="28"/>
        </w:rPr>
        <w:t xml:space="preserve">for all of life on Earth </w:t>
      </w:r>
      <w:r w:rsidR="0022676C">
        <w:rPr>
          <w:rFonts w:ascii="Times New Roman" w:hAnsi="Times New Roman" w:cs="Times New Roman"/>
          <w:sz w:val="28"/>
          <w:szCs w:val="28"/>
        </w:rPr>
        <w:t>is dark and forbidding</w:t>
      </w:r>
      <w:r w:rsidR="00F86A7C">
        <w:rPr>
          <w:rFonts w:ascii="Times New Roman" w:hAnsi="Times New Roman" w:cs="Times New Roman"/>
          <w:sz w:val="28"/>
          <w:szCs w:val="28"/>
        </w:rPr>
        <w:t>.  We humans are entirely responsible.  Survival demands that we remake ourselves. It begins with the understanding that we are a part of nature, not above and superior to it.</w:t>
      </w:r>
      <w:r w:rsidR="00157190">
        <w:rPr>
          <w:rFonts w:ascii="Times New Roman" w:hAnsi="Times New Roman" w:cs="Times New Roman"/>
          <w:sz w:val="28"/>
          <w:szCs w:val="28"/>
        </w:rPr>
        <w:t xml:space="preserve">   </w:t>
      </w:r>
    </w:p>
    <w:p w14:paraId="734D284B" w14:textId="31679F41" w:rsidR="006D7FAD" w:rsidRDefault="00F67B13" w:rsidP="00F67B13">
      <w:pPr>
        <w:jc w:val="center"/>
        <w:rPr>
          <w:rFonts w:ascii="Times New Roman" w:hAnsi="Times New Roman" w:cs="Times New Roman"/>
          <w:sz w:val="28"/>
          <w:szCs w:val="28"/>
        </w:rPr>
      </w:pPr>
      <w:r>
        <w:rPr>
          <w:rFonts w:ascii="Times New Roman" w:hAnsi="Times New Roman" w:cs="Times New Roman"/>
          <w:sz w:val="28"/>
          <w:szCs w:val="28"/>
        </w:rPr>
        <w:t>________________________</w:t>
      </w:r>
    </w:p>
    <w:p w14:paraId="2EA975F3" w14:textId="77777777" w:rsidR="00F67B13" w:rsidRDefault="00F67B13" w:rsidP="00F67B13">
      <w:pPr>
        <w:ind w:left="720" w:right="720"/>
        <w:rPr>
          <w:rFonts w:ascii="Times New Roman" w:hAnsi="Times New Roman" w:cs="Times New Roman"/>
          <w:color w:val="333333"/>
          <w:shd w:val="clear" w:color="auto" w:fill="FFFFFF"/>
        </w:rPr>
      </w:pPr>
    </w:p>
    <w:p w14:paraId="4AE2B8CA" w14:textId="67D9EEC2" w:rsidR="00F67B13" w:rsidRPr="00F67B13" w:rsidRDefault="00F67B13" w:rsidP="00F67B13">
      <w:pPr>
        <w:ind w:left="720" w:right="720"/>
        <w:rPr>
          <w:rFonts w:ascii="Times New Roman" w:hAnsi="Times New Roman" w:cs="Times New Roman"/>
        </w:rPr>
      </w:pPr>
      <w:r>
        <w:rPr>
          <w:rFonts w:ascii="Times New Roman" w:hAnsi="Times New Roman" w:cs="Times New Roman"/>
          <w:color w:val="333333"/>
          <w:shd w:val="clear" w:color="auto" w:fill="FFFFFF"/>
        </w:rPr>
        <w:t>‘</w:t>
      </w:r>
      <w:r w:rsidRPr="00F67B13">
        <w:rPr>
          <w:rFonts w:ascii="Times New Roman" w:hAnsi="Times New Roman" w:cs="Times New Roman"/>
          <w:color w:val="333333"/>
          <w:shd w:val="clear" w:color="auto" w:fill="FFFFFF"/>
        </w:rPr>
        <w:t>If we can recognize that change and uncertainty are basic principles, we can greet the future and the transformation we are undergoing with the understanding that we do not know enough to be pessimistic.</w:t>
      </w:r>
      <w:r>
        <w:rPr>
          <w:rFonts w:ascii="Times New Roman" w:hAnsi="Times New Roman" w:cs="Times New Roman"/>
          <w:color w:val="333333"/>
          <w:shd w:val="clear" w:color="auto" w:fill="FFFFFF"/>
        </w:rPr>
        <w:t xml:space="preserve">’ – </w:t>
      </w:r>
      <w:hyperlink r:id="rId6" w:history="1">
        <w:r w:rsidRPr="00F67B13">
          <w:rPr>
            <w:rStyle w:val="Hyperlink"/>
            <w:rFonts w:ascii="Times New Roman" w:hAnsi="Times New Roman" w:cs="Times New Roman"/>
            <w:shd w:val="clear" w:color="auto" w:fill="FFFFFF"/>
          </w:rPr>
          <w:t>Hazel Henderson</w:t>
        </w:r>
      </w:hyperlink>
      <w:r>
        <w:rPr>
          <w:rFonts w:ascii="Times New Roman" w:hAnsi="Times New Roman" w:cs="Times New Roman"/>
          <w:color w:val="333333"/>
          <w:shd w:val="clear" w:color="auto" w:fill="FFFFFF"/>
        </w:rPr>
        <w:t xml:space="preserve">, </w:t>
      </w:r>
      <w:r w:rsidRPr="00F67B13">
        <w:rPr>
          <w:rFonts w:ascii="Times New Roman" w:hAnsi="Times New Roman" w:cs="Times New Roman"/>
          <w:i/>
          <w:iCs/>
          <w:color w:val="333333"/>
          <w:shd w:val="clear" w:color="auto" w:fill="FFFFFF"/>
        </w:rPr>
        <w:t>The Politics of the Solar Age</w:t>
      </w:r>
    </w:p>
    <w:p w14:paraId="3519E83C" w14:textId="10803446" w:rsidR="00F67B13" w:rsidRDefault="00F67B13" w:rsidP="00F67B13">
      <w:pPr>
        <w:jc w:val="center"/>
        <w:rPr>
          <w:rFonts w:ascii="Times New Roman" w:hAnsi="Times New Roman" w:cs="Times New Roman"/>
          <w:sz w:val="28"/>
          <w:szCs w:val="28"/>
        </w:rPr>
      </w:pPr>
      <w:r>
        <w:rPr>
          <w:rFonts w:ascii="Times New Roman" w:hAnsi="Times New Roman" w:cs="Times New Roman"/>
          <w:sz w:val="28"/>
          <w:szCs w:val="28"/>
        </w:rPr>
        <w:t>________________________</w:t>
      </w:r>
    </w:p>
    <w:p w14:paraId="192A8710" w14:textId="77777777" w:rsidR="00F67B13" w:rsidRDefault="00F67B13">
      <w:pPr>
        <w:rPr>
          <w:rFonts w:ascii="Times New Roman" w:hAnsi="Times New Roman" w:cs="Times New Roman"/>
          <w:sz w:val="28"/>
          <w:szCs w:val="28"/>
        </w:rPr>
      </w:pPr>
    </w:p>
    <w:p w14:paraId="076473E4" w14:textId="2B4E90D0" w:rsidR="006D7FAD" w:rsidRPr="00AB3B4F" w:rsidRDefault="006D7FAD">
      <w:pPr>
        <w:rPr>
          <w:rFonts w:ascii="Times New Roman" w:hAnsi="Times New Roman" w:cs="Times New Roman"/>
          <w:b/>
          <w:bCs/>
          <w:sz w:val="28"/>
          <w:szCs w:val="28"/>
        </w:rPr>
      </w:pPr>
      <w:r w:rsidRPr="00AB3B4F">
        <w:rPr>
          <w:rFonts w:ascii="Times New Roman" w:hAnsi="Times New Roman" w:cs="Times New Roman"/>
          <w:b/>
          <w:bCs/>
          <w:sz w:val="28"/>
          <w:szCs w:val="28"/>
        </w:rPr>
        <w:t>What Does the Common Good Look Like?</w:t>
      </w:r>
    </w:p>
    <w:p w14:paraId="7A527291" w14:textId="302EE908" w:rsidR="002113AA" w:rsidRDefault="00157190">
      <w:pPr>
        <w:rPr>
          <w:rFonts w:ascii="Times New Roman" w:hAnsi="Times New Roman" w:cs="Times New Roman"/>
          <w:sz w:val="28"/>
          <w:szCs w:val="28"/>
        </w:rPr>
      </w:pPr>
      <w:r>
        <w:rPr>
          <w:rFonts w:ascii="Times New Roman" w:hAnsi="Times New Roman" w:cs="Times New Roman"/>
          <w:sz w:val="28"/>
          <w:szCs w:val="28"/>
        </w:rPr>
        <w:t xml:space="preserve">In a world that prioritizes </w:t>
      </w:r>
      <w:proofErr w:type="spellStart"/>
      <w:r w:rsidR="00F45279">
        <w:rPr>
          <w:rFonts w:ascii="Times New Roman" w:hAnsi="Times New Roman" w:cs="Times New Roman"/>
          <w:sz w:val="28"/>
          <w:szCs w:val="28"/>
        </w:rPr>
        <w:t>biospheric</w:t>
      </w:r>
      <w:proofErr w:type="spellEnd"/>
      <w:r w:rsidR="00F45279">
        <w:rPr>
          <w:rFonts w:ascii="Times New Roman" w:hAnsi="Times New Roman" w:cs="Times New Roman"/>
          <w:sz w:val="28"/>
          <w:szCs w:val="28"/>
        </w:rPr>
        <w:t xml:space="preserve"> health </w:t>
      </w:r>
      <w:r>
        <w:rPr>
          <w:rFonts w:ascii="Times New Roman" w:hAnsi="Times New Roman" w:cs="Times New Roman"/>
          <w:sz w:val="28"/>
          <w:szCs w:val="28"/>
        </w:rPr>
        <w:t>above all else, greed and avarice are marginalized</w:t>
      </w:r>
      <w:r w:rsidR="00F45279">
        <w:rPr>
          <w:rFonts w:ascii="Times New Roman" w:hAnsi="Times New Roman" w:cs="Times New Roman"/>
          <w:sz w:val="28"/>
          <w:szCs w:val="28"/>
        </w:rPr>
        <w:t xml:space="preserve">.  The focus is on shaping a human culture that delivers dignity for all while also fostering the </w:t>
      </w:r>
      <w:r>
        <w:rPr>
          <w:rFonts w:ascii="Times New Roman" w:hAnsi="Times New Roman" w:cs="Times New Roman"/>
          <w:sz w:val="28"/>
          <w:szCs w:val="28"/>
        </w:rPr>
        <w:t>resilience</w:t>
      </w:r>
      <w:r w:rsidR="00F45279">
        <w:rPr>
          <w:rFonts w:ascii="Times New Roman" w:hAnsi="Times New Roman" w:cs="Times New Roman"/>
          <w:sz w:val="28"/>
          <w:szCs w:val="28"/>
        </w:rPr>
        <w:t xml:space="preserve"> of Earth’s living </w:t>
      </w:r>
      <w:r w:rsidR="00A87E22">
        <w:rPr>
          <w:rFonts w:ascii="Times New Roman" w:hAnsi="Times New Roman" w:cs="Times New Roman"/>
          <w:sz w:val="28"/>
          <w:szCs w:val="28"/>
        </w:rPr>
        <w:t>systems.</w:t>
      </w:r>
    </w:p>
    <w:p w14:paraId="12AE956D" w14:textId="3B86A9F4" w:rsidR="00A87E22" w:rsidRDefault="00A87E22">
      <w:pPr>
        <w:rPr>
          <w:rFonts w:ascii="Times New Roman" w:hAnsi="Times New Roman" w:cs="Times New Roman"/>
          <w:sz w:val="28"/>
          <w:szCs w:val="28"/>
        </w:rPr>
      </w:pPr>
      <w:r>
        <w:rPr>
          <w:rFonts w:ascii="Times New Roman" w:hAnsi="Times New Roman" w:cs="Times New Roman"/>
          <w:sz w:val="28"/>
          <w:szCs w:val="28"/>
        </w:rPr>
        <w:t>Here are some things one might expect to see in such a world.</w:t>
      </w:r>
    </w:p>
    <w:p w14:paraId="3BFC6FF9" w14:textId="3384371C" w:rsidR="0007638B" w:rsidRPr="0007638B" w:rsidRDefault="00DA4040"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w:t>
      </w:r>
      <w:r w:rsidR="0007638B" w:rsidRPr="0007638B">
        <w:rPr>
          <w:rFonts w:ascii="Times New Roman" w:eastAsia="Times New Roman" w:hAnsi="Times New Roman" w:cs="Times New Roman"/>
          <w:color w:val="333333"/>
          <w:sz w:val="24"/>
          <w:szCs w:val="24"/>
        </w:rPr>
        <w:t xml:space="preserve">umans </w:t>
      </w:r>
      <w:r>
        <w:rPr>
          <w:rFonts w:ascii="Times New Roman" w:eastAsia="Times New Roman" w:hAnsi="Times New Roman" w:cs="Times New Roman"/>
          <w:color w:val="333333"/>
          <w:sz w:val="24"/>
          <w:szCs w:val="24"/>
        </w:rPr>
        <w:t xml:space="preserve">of all ethnicities </w:t>
      </w:r>
      <w:r w:rsidR="0007638B" w:rsidRPr="0007638B">
        <w:rPr>
          <w:rFonts w:ascii="Times New Roman" w:eastAsia="Times New Roman" w:hAnsi="Times New Roman" w:cs="Times New Roman"/>
          <w:color w:val="333333"/>
          <w:sz w:val="24"/>
          <w:szCs w:val="24"/>
        </w:rPr>
        <w:t>would regard themselves first as planetary citizens</w:t>
      </w:r>
      <w:r>
        <w:rPr>
          <w:rFonts w:ascii="Times New Roman" w:eastAsia="Times New Roman" w:hAnsi="Times New Roman" w:cs="Times New Roman"/>
          <w:color w:val="333333"/>
          <w:sz w:val="24"/>
          <w:szCs w:val="24"/>
        </w:rPr>
        <w:t>.</w:t>
      </w:r>
    </w:p>
    <w:p w14:paraId="5E6073B4" w14:textId="294CDFBC"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Human society would be organized and governed under a common set of rights and responsibilities</w:t>
      </w:r>
      <w:r w:rsidR="00DA4040">
        <w:rPr>
          <w:rFonts w:ascii="Times New Roman" w:eastAsia="Times New Roman" w:hAnsi="Times New Roman" w:cs="Times New Roman"/>
          <w:color w:val="333333"/>
          <w:sz w:val="24"/>
          <w:szCs w:val="24"/>
        </w:rPr>
        <w:t>.</w:t>
      </w:r>
    </w:p>
    <w:p w14:paraId="3543AED6" w14:textId="052FF5E2"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The world we know would be gender equal in all ways</w:t>
      </w:r>
      <w:r w:rsidR="00DA4040">
        <w:rPr>
          <w:rFonts w:ascii="Times New Roman" w:eastAsia="Times New Roman" w:hAnsi="Times New Roman" w:cs="Times New Roman"/>
          <w:color w:val="333333"/>
          <w:sz w:val="24"/>
          <w:szCs w:val="24"/>
        </w:rPr>
        <w:t>.</w:t>
      </w:r>
    </w:p>
    <w:p w14:paraId="0097178C" w14:textId="1BF8A221"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Love for nature would bond humankind spiritually</w:t>
      </w:r>
      <w:r w:rsidR="00DA4040">
        <w:rPr>
          <w:rFonts w:ascii="Times New Roman" w:eastAsia="Times New Roman" w:hAnsi="Times New Roman" w:cs="Times New Roman"/>
          <w:color w:val="333333"/>
          <w:sz w:val="24"/>
          <w:szCs w:val="24"/>
        </w:rPr>
        <w:t>.</w:t>
      </w:r>
    </w:p>
    <w:p w14:paraId="3F6EF421" w14:textId="316AB131"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 xml:space="preserve">The world would be powered entirely by clean, </w:t>
      </w:r>
      <w:r w:rsidR="00DA4040">
        <w:rPr>
          <w:rFonts w:ascii="Times New Roman" w:eastAsia="Times New Roman" w:hAnsi="Times New Roman" w:cs="Times New Roman"/>
          <w:color w:val="333333"/>
          <w:sz w:val="24"/>
          <w:szCs w:val="24"/>
        </w:rPr>
        <w:t xml:space="preserve">green </w:t>
      </w:r>
      <w:r w:rsidRPr="0007638B">
        <w:rPr>
          <w:rFonts w:ascii="Times New Roman" w:eastAsia="Times New Roman" w:hAnsi="Times New Roman" w:cs="Times New Roman"/>
          <w:color w:val="333333"/>
          <w:sz w:val="24"/>
          <w:szCs w:val="24"/>
        </w:rPr>
        <w:t>renewable forms of energy</w:t>
      </w:r>
      <w:r w:rsidR="00DA4040">
        <w:rPr>
          <w:rFonts w:ascii="Times New Roman" w:eastAsia="Times New Roman" w:hAnsi="Times New Roman" w:cs="Times New Roman"/>
          <w:color w:val="333333"/>
          <w:sz w:val="24"/>
          <w:szCs w:val="24"/>
        </w:rPr>
        <w:t>.</w:t>
      </w:r>
    </w:p>
    <w:p w14:paraId="1E987E84" w14:textId="16EF9CE0"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lastRenderedPageBreak/>
        <w:t>The human diet would be mostly vegetarian</w:t>
      </w:r>
      <w:r w:rsidR="00DA4040">
        <w:rPr>
          <w:rFonts w:ascii="Times New Roman" w:eastAsia="Times New Roman" w:hAnsi="Times New Roman" w:cs="Times New Roman"/>
          <w:color w:val="333333"/>
          <w:sz w:val="24"/>
          <w:szCs w:val="24"/>
        </w:rPr>
        <w:t>.</w:t>
      </w:r>
    </w:p>
    <w:p w14:paraId="5B3A5BCD" w14:textId="3D739A34"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The global economy would be circular, with zero waste</w:t>
      </w:r>
      <w:r w:rsidR="00DA4040">
        <w:rPr>
          <w:rFonts w:ascii="Times New Roman" w:eastAsia="Times New Roman" w:hAnsi="Times New Roman" w:cs="Times New Roman"/>
          <w:color w:val="333333"/>
          <w:sz w:val="24"/>
          <w:szCs w:val="24"/>
        </w:rPr>
        <w:t>.</w:t>
      </w:r>
    </w:p>
    <w:p w14:paraId="68E0BD1C" w14:textId="7244335E"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Half of our Earth’s land would be re-</w:t>
      </w:r>
      <w:proofErr w:type="spellStart"/>
      <w:r w:rsidRPr="0007638B">
        <w:rPr>
          <w:rFonts w:ascii="Times New Roman" w:eastAsia="Times New Roman" w:hAnsi="Times New Roman" w:cs="Times New Roman"/>
          <w:color w:val="333333"/>
          <w:sz w:val="24"/>
          <w:szCs w:val="24"/>
        </w:rPr>
        <w:t>wilded</w:t>
      </w:r>
      <w:proofErr w:type="spellEnd"/>
      <w:r w:rsidRPr="0007638B">
        <w:rPr>
          <w:rFonts w:ascii="Times New Roman" w:eastAsia="Times New Roman" w:hAnsi="Times New Roman" w:cs="Times New Roman"/>
          <w:color w:val="333333"/>
          <w:sz w:val="24"/>
          <w:szCs w:val="24"/>
        </w:rPr>
        <w:t xml:space="preserve"> and protected in its natural state</w:t>
      </w:r>
      <w:r w:rsidR="00DA4040">
        <w:rPr>
          <w:rFonts w:ascii="Times New Roman" w:eastAsia="Times New Roman" w:hAnsi="Times New Roman" w:cs="Times New Roman"/>
          <w:color w:val="333333"/>
          <w:sz w:val="24"/>
          <w:szCs w:val="24"/>
        </w:rPr>
        <w:t>.</w:t>
      </w:r>
    </w:p>
    <w:p w14:paraId="10C3BBC2" w14:textId="11BD250C"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 xml:space="preserve">Our oceans would be cleansed of human plastic </w:t>
      </w:r>
      <w:r w:rsidR="00DA4040" w:rsidRPr="0007638B">
        <w:rPr>
          <w:rFonts w:ascii="Times New Roman" w:eastAsia="Times New Roman" w:hAnsi="Times New Roman" w:cs="Times New Roman"/>
          <w:color w:val="333333"/>
          <w:sz w:val="24"/>
          <w:szCs w:val="24"/>
        </w:rPr>
        <w:t>waste and</w:t>
      </w:r>
      <w:r w:rsidRPr="0007638B">
        <w:rPr>
          <w:rFonts w:ascii="Times New Roman" w:eastAsia="Times New Roman" w:hAnsi="Times New Roman" w:cs="Times New Roman"/>
          <w:color w:val="333333"/>
          <w:sz w:val="24"/>
          <w:szCs w:val="24"/>
        </w:rPr>
        <w:t xml:space="preserve"> protected tightly by regulation</w:t>
      </w:r>
      <w:r w:rsidR="00DA4040">
        <w:rPr>
          <w:rFonts w:ascii="Times New Roman" w:eastAsia="Times New Roman" w:hAnsi="Times New Roman" w:cs="Times New Roman"/>
          <w:color w:val="333333"/>
          <w:sz w:val="24"/>
          <w:szCs w:val="24"/>
        </w:rPr>
        <w:t>.</w:t>
      </w:r>
    </w:p>
    <w:p w14:paraId="4006BA1F" w14:textId="441A3738"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Most food would be produced using highly efficient, cost-effective, and environmentally sustainable techniques</w:t>
      </w:r>
      <w:r w:rsidR="00DA4040">
        <w:rPr>
          <w:rFonts w:ascii="Times New Roman" w:eastAsia="Times New Roman" w:hAnsi="Times New Roman" w:cs="Times New Roman"/>
          <w:color w:val="333333"/>
          <w:sz w:val="24"/>
          <w:szCs w:val="24"/>
        </w:rPr>
        <w:t>.</w:t>
      </w:r>
    </w:p>
    <w:p w14:paraId="5D1F1D63" w14:textId="1AEAFDE0"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Mining and resource exploitation would be tightly regulated</w:t>
      </w:r>
      <w:r w:rsidR="00DA4040">
        <w:rPr>
          <w:rFonts w:ascii="Times New Roman" w:eastAsia="Times New Roman" w:hAnsi="Times New Roman" w:cs="Times New Roman"/>
          <w:color w:val="333333"/>
          <w:sz w:val="24"/>
          <w:szCs w:val="24"/>
        </w:rPr>
        <w:t>.</w:t>
      </w:r>
    </w:p>
    <w:p w14:paraId="0DB74EE9" w14:textId="0C119E1A"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Most businesses, banks, utilities, and manufacturing would be community or worker owned, and all would be tightly regulated to put the public interest first</w:t>
      </w:r>
      <w:r w:rsidR="00DA4040">
        <w:rPr>
          <w:rFonts w:ascii="Times New Roman" w:eastAsia="Times New Roman" w:hAnsi="Times New Roman" w:cs="Times New Roman"/>
          <w:color w:val="333333"/>
          <w:sz w:val="24"/>
          <w:szCs w:val="24"/>
        </w:rPr>
        <w:t>.</w:t>
      </w:r>
    </w:p>
    <w:p w14:paraId="4C5B025B" w14:textId="51B51AC6"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 xml:space="preserve">Every kind of media would be publicly or worker </w:t>
      </w:r>
      <w:r w:rsidR="007E1DE1" w:rsidRPr="0007638B">
        <w:rPr>
          <w:rFonts w:ascii="Times New Roman" w:eastAsia="Times New Roman" w:hAnsi="Times New Roman" w:cs="Times New Roman"/>
          <w:color w:val="333333"/>
          <w:sz w:val="24"/>
          <w:szCs w:val="24"/>
        </w:rPr>
        <w:t>owned and</w:t>
      </w:r>
      <w:r w:rsidRPr="0007638B">
        <w:rPr>
          <w:rFonts w:ascii="Times New Roman" w:eastAsia="Times New Roman" w:hAnsi="Times New Roman" w:cs="Times New Roman"/>
          <w:color w:val="333333"/>
          <w:sz w:val="24"/>
          <w:szCs w:val="24"/>
        </w:rPr>
        <w:t xml:space="preserve"> would be shaped to put the public need </w:t>
      </w:r>
      <w:proofErr w:type="gramStart"/>
      <w:r w:rsidRPr="0007638B">
        <w:rPr>
          <w:rFonts w:ascii="Times New Roman" w:eastAsia="Times New Roman" w:hAnsi="Times New Roman" w:cs="Times New Roman"/>
          <w:color w:val="333333"/>
          <w:sz w:val="24"/>
          <w:szCs w:val="24"/>
        </w:rPr>
        <w:t xml:space="preserve">for </w:t>
      </w:r>
      <w:r w:rsidR="00785A6D">
        <w:rPr>
          <w:rFonts w:ascii="Times New Roman" w:eastAsia="Times New Roman" w:hAnsi="Times New Roman" w:cs="Times New Roman"/>
          <w:color w:val="333333"/>
          <w:sz w:val="24"/>
          <w:szCs w:val="24"/>
        </w:rPr>
        <w:t xml:space="preserve"> </w:t>
      </w:r>
      <w:r w:rsidRPr="0007638B">
        <w:rPr>
          <w:rFonts w:ascii="Times New Roman" w:eastAsia="Times New Roman" w:hAnsi="Times New Roman" w:cs="Times New Roman"/>
          <w:color w:val="333333"/>
          <w:sz w:val="24"/>
          <w:szCs w:val="24"/>
        </w:rPr>
        <w:t>unbiased</w:t>
      </w:r>
      <w:proofErr w:type="gramEnd"/>
      <w:r w:rsidRPr="0007638B">
        <w:rPr>
          <w:rFonts w:ascii="Times New Roman" w:eastAsia="Times New Roman" w:hAnsi="Times New Roman" w:cs="Times New Roman"/>
          <w:color w:val="333333"/>
          <w:sz w:val="24"/>
          <w:szCs w:val="24"/>
        </w:rPr>
        <w:t xml:space="preserve"> information ahead of all else</w:t>
      </w:r>
      <w:r w:rsidR="00DA4040">
        <w:rPr>
          <w:rFonts w:ascii="Times New Roman" w:eastAsia="Times New Roman" w:hAnsi="Times New Roman" w:cs="Times New Roman"/>
          <w:color w:val="333333"/>
          <w:sz w:val="24"/>
          <w:szCs w:val="24"/>
        </w:rPr>
        <w:t>.</w:t>
      </w:r>
    </w:p>
    <w:p w14:paraId="5A76425C" w14:textId="4110AB7A"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Education would be a readily accessible right of every human</w:t>
      </w:r>
      <w:r w:rsidR="00DA4040">
        <w:rPr>
          <w:rFonts w:ascii="Times New Roman" w:eastAsia="Times New Roman" w:hAnsi="Times New Roman" w:cs="Times New Roman"/>
          <w:color w:val="333333"/>
          <w:sz w:val="24"/>
          <w:szCs w:val="24"/>
        </w:rPr>
        <w:t>.</w:t>
      </w:r>
    </w:p>
    <w:p w14:paraId="05DCB372" w14:textId="0202D0CB"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Healthcare would be a readily accessible right of every human</w:t>
      </w:r>
      <w:r w:rsidR="00DA4040">
        <w:rPr>
          <w:rFonts w:ascii="Times New Roman" w:eastAsia="Times New Roman" w:hAnsi="Times New Roman" w:cs="Times New Roman"/>
          <w:color w:val="333333"/>
          <w:sz w:val="24"/>
          <w:szCs w:val="24"/>
        </w:rPr>
        <w:t>.</w:t>
      </w:r>
    </w:p>
    <w:p w14:paraId="7EDCBEBA" w14:textId="4ED2A4A3"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 xml:space="preserve">All citizens would be obligated for </w:t>
      </w:r>
      <w:proofErr w:type="gramStart"/>
      <w:r w:rsidRPr="0007638B">
        <w:rPr>
          <w:rFonts w:ascii="Times New Roman" w:eastAsia="Times New Roman" w:hAnsi="Times New Roman" w:cs="Times New Roman"/>
          <w:color w:val="333333"/>
          <w:sz w:val="24"/>
          <w:szCs w:val="24"/>
        </w:rPr>
        <w:t>some kind of civic</w:t>
      </w:r>
      <w:proofErr w:type="gramEnd"/>
      <w:r w:rsidRPr="0007638B">
        <w:rPr>
          <w:rFonts w:ascii="Times New Roman" w:eastAsia="Times New Roman" w:hAnsi="Times New Roman" w:cs="Times New Roman"/>
          <w:color w:val="333333"/>
          <w:sz w:val="24"/>
          <w:szCs w:val="24"/>
        </w:rPr>
        <w:t xml:space="preserve"> duty</w:t>
      </w:r>
      <w:r w:rsidR="00DA4040">
        <w:rPr>
          <w:rFonts w:ascii="Times New Roman" w:eastAsia="Times New Roman" w:hAnsi="Times New Roman" w:cs="Times New Roman"/>
          <w:color w:val="333333"/>
          <w:sz w:val="24"/>
          <w:szCs w:val="24"/>
        </w:rPr>
        <w:t>.</w:t>
      </w:r>
    </w:p>
    <w:p w14:paraId="758DED1D" w14:textId="5512D718"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Policing would be a well-respected profession, subject to strict standards to prevent abuse</w:t>
      </w:r>
      <w:r w:rsidR="00DA4040">
        <w:rPr>
          <w:rFonts w:ascii="Times New Roman" w:eastAsia="Times New Roman" w:hAnsi="Times New Roman" w:cs="Times New Roman"/>
          <w:color w:val="333333"/>
          <w:sz w:val="24"/>
          <w:szCs w:val="24"/>
        </w:rPr>
        <w:t>.</w:t>
      </w:r>
    </w:p>
    <w:p w14:paraId="60CE6200" w14:textId="6834104C"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 xml:space="preserve">Governing laws and public policy would be life-affirming and </w:t>
      </w:r>
      <w:proofErr w:type="gramStart"/>
      <w:r w:rsidR="00DA4040" w:rsidRPr="0007638B">
        <w:rPr>
          <w:rFonts w:ascii="Times New Roman" w:eastAsia="Times New Roman" w:hAnsi="Times New Roman" w:cs="Times New Roman"/>
          <w:color w:val="333333"/>
          <w:sz w:val="24"/>
          <w:szCs w:val="24"/>
        </w:rPr>
        <w:t>compassionate</w:t>
      </w:r>
      <w:r w:rsidR="00DA4040">
        <w:rPr>
          <w:rFonts w:ascii="Times New Roman" w:eastAsia="Times New Roman" w:hAnsi="Times New Roman" w:cs="Times New Roman"/>
          <w:color w:val="333333"/>
          <w:sz w:val="24"/>
          <w:szCs w:val="24"/>
        </w:rPr>
        <w:t>,</w:t>
      </w:r>
      <w:r w:rsidR="00DA4040" w:rsidRPr="0007638B">
        <w:rPr>
          <w:rFonts w:ascii="Times New Roman" w:eastAsia="Times New Roman" w:hAnsi="Times New Roman" w:cs="Times New Roman"/>
          <w:color w:val="333333"/>
          <w:sz w:val="24"/>
          <w:szCs w:val="24"/>
        </w:rPr>
        <w:t xml:space="preserve"> and</w:t>
      </w:r>
      <w:proofErr w:type="gramEnd"/>
      <w:r w:rsidRPr="0007638B">
        <w:rPr>
          <w:rFonts w:ascii="Times New Roman" w:eastAsia="Times New Roman" w:hAnsi="Times New Roman" w:cs="Times New Roman"/>
          <w:color w:val="333333"/>
          <w:sz w:val="24"/>
          <w:szCs w:val="24"/>
        </w:rPr>
        <w:t xml:space="preserve"> would prioritize the welfare of our citizens and of our living biosphere above all else</w:t>
      </w:r>
      <w:r w:rsidR="00DA4040">
        <w:rPr>
          <w:rFonts w:ascii="Times New Roman" w:eastAsia="Times New Roman" w:hAnsi="Times New Roman" w:cs="Times New Roman"/>
          <w:color w:val="333333"/>
          <w:sz w:val="24"/>
          <w:szCs w:val="24"/>
        </w:rPr>
        <w:t>.</w:t>
      </w:r>
    </w:p>
    <w:p w14:paraId="68928C90" w14:textId="3E998D4F"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Privately owned guns would be strictly regulated, and military weapons would be banned from private ownership</w:t>
      </w:r>
      <w:r w:rsidR="00DA4040">
        <w:rPr>
          <w:rFonts w:ascii="Times New Roman" w:eastAsia="Times New Roman" w:hAnsi="Times New Roman" w:cs="Times New Roman"/>
          <w:color w:val="333333"/>
          <w:sz w:val="24"/>
          <w:szCs w:val="24"/>
        </w:rPr>
        <w:t>.</w:t>
      </w:r>
    </w:p>
    <w:p w14:paraId="59276619" w14:textId="2947B28D"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Synthetic chemicals would be tightly regulated, cradle to cradle</w:t>
      </w:r>
      <w:r w:rsidR="00DA4040">
        <w:rPr>
          <w:rFonts w:ascii="Times New Roman" w:eastAsia="Times New Roman" w:hAnsi="Times New Roman" w:cs="Times New Roman"/>
          <w:color w:val="333333"/>
          <w:sz w:val="24"/>
          <w:szCs w:val="24"/>
        </w:rPr>
        <w:t>.</w:t>
      </w:r>
    </w:p>
    <w:p w14:paraId="5784BB9A" w14:textId="5348C202" w:rsidR="0007638B" w:rsidRPr="0007638B" w:rsidRDefault="0007638B" w:rsidP="0007638B">
      <w:pPr>
        <w:numPr>
          <w:ilvl w:val="0"/>
          <w:numId w:val="1"/>
        </w:numPr>
        <w:spacing w:after="75" w:line="240" w:lineRule="auto"/>
        <w:ind w:left="1350"/>
        <w:jc w:val="both"/>
        <w:textAlignment w:val="baseline"/>
        <w:rPr>
          <w:rFonts w:ascii="Times New Roman" w:eastAsia="Times New Roman" w:hAnsi="Times New Roman" w:cs="Times New Roman"/>
          <w:color w:val="333333"/>
          <w:sz w:val="24"/>
          <w:szCs w:val="24"/>
        </w:rPr>
      </w:pPr>
      <w:r w:rsidRPr="0007638B">
        <w:rPr>
          <w:rFonts w:ascii="Times New Roman" w:eastAsia="Times New Roman" w:hAnsi="Times New Roman" w:cs="Times New Roman"/>
          <w:color w:val="333333"/>
          <w:sz w:val="24"/>
          <w:szCs w:val="24"/>
        </w:rPr>
        <w:t>The human population would gradually (and non-coercively) recede to a level that is compatible with our planet’s ability to provide</w:t>
      </w:r>
      <w:r w:rsidR="00DA4040">
        <w:rPr>
          <w:rFonts w:ascii="Times New Roman" w:eastAsia="Times New Roman" w:hAnsi="Times New Roman" w:cs="Times New Roman"/>
          <w:color w:val="333333"/>
          <w:sz w:val="24"/>
          <w:szCs w:val="24"/>
        </w:rPr>
        <w:t>.</w:t>
      </w:r>
    </w:p>
    <w:p w14:paraId="113365DC" w14:textId="211789A3" w:rsidR="00A87E22" w:rsidRDefault="00A87E22">
      <w:pPr>
        <w:rPr>
          <w:rFonts w:ascii="Times New Roman" w:hAnsi="Times New Roman" w:cs="Times New Roman"/>
          <w:sz w:val="28"/>
          <w:szCs w:val="28"/>
        </w:rPr>
      </w:pPr>
    </w:p>
    <w:p w14:paraId="1F07EEE9" w14:textId="7CB9F83C" w:rsidR="007B3269" w:rsidRDefault="007B3269">
      <w:pPr>
        <w:rPr>
          <w:rFonts w:ascii="Times New Roman" w:hAnsi="Times New Roman" w:cs="Times New Roman"/>
          <w:sz w:val="28"/>
          <w:szCs w:val="28"/>
        </w:rPr>
      </w:pPr>
      <w:r>
        <w:rPr>
          <w:rFonts w:ascii="Times New Roman" w:hAnsi="Times New Roman" w:cs="Times New Roman"/>
          <w:sz w:val="28"/>
          <w:szCs w:val="28"/>
        </w:rPr>
        <w:t>The good news is a lot of people around the world are ready to embrace this ‘common good’ mantra. The bad news is it is not happening nearly fast enough.</w:t>
      </w:r>
    </w:p>
    <w:p w14:paraId="05750572" w14:textId="51E4BC60" w:rsidR="00305538" w:rsidRDefault="00305538" w:rsidP="00305538">
      <w:pPr>
        <w:jc w:val="center"/>
        <w:rPr>
          <w:rFonts w:ascii="Times New Roman" w:hAnsi="Times New Roman" w:cs="Times New Roman"/>
          <w:sz w:val="28"/>
          <w:szCs w:val="28"/>
        </w:rPr>
      </w:pPr>
      <w:r>
        <w:rPr>
          <w:rFonts w:ascii="Times New Roman" w:hAnsi="Times New Roman" w:cs="Times New Roman"/>
          <w:sz w:val="28"/>
          <w:szCs w:val="28"/>
        </w:rPr>
        <w:t>_____________________</w:t>
      </w:r>
    </w:p>
    <w:p w14:paraId="38B7A550" w14:textId="77777777" w:rsidR="00305538" w:rsidRDefault="00305538" w:rsidP="00305538">
      <w:pPr>
        <w:ind w:left="720" w:right="720"/>
        <w:rPr>
          <w:rFonts w:ascii="Times New Roman" w:hAnsi="Times New Roman" w:cs="Times New Roman"/>
        </w:rPr>
      </w:pPr>
    </w:p>
    <w:p w14:paraId="473D28C7" w14:textId="0B56304D" w:rsidR="00305538" w:rsidRPr="00305538" w:rsidRDefault="00305538" w:rsidP="00305538">
      <w:pPr>
        <w:ind w:left="720" w:right="720"/>
        <w:rPr>
          <w:rFonts w:ascii="Times New Roman" w:hAnsi="Times New Roman" w:cs="Times New Roman"/>
        </w:rPr>
      </w:pPr>
      <w:r w:rsidRPr="00305538">
        <w:rPr>
          <w:rFonts w:ascii="Times New Roman" w:hAnsi="Times New Roman" w:cs="Times New Roman"/>
        </w:rPr>
        <w:t xml:space="preserve">‘You never change things by fighting the existing reality. To change something, build a new model that makes the existing model obsolete.’ – </w:t>
      </w:r>
      <w:hyperlink r:id="rId7" w:history="1">
        <w:r w:rsidRPr="00305538">
          <w:rPr>
            <w:rStyle w:val="Hyperlink"/>
            <w:rFonts w:ascii="Times New Roman" w:hAnsi="Times New Roman" w:cs="Times New Roman"/>
          </w:rPr>
          <w:t>Buckminster Fuller</w:t>
        </w:r>
      </w:hyperlink>
      <w:r w:rsidRPr="00305538">
        <w:rPr>
          <w:rFonts w:ascii="Times New Roman" w:hAnsi="Times New Roman" w:cs="Times New Roman"/>
        </w:rPr>
        <w:t xml:space="preserve">, </w:t>
      </w:r>
      <w:r w:rsidR="00785A6D">
        <w:rPr>
          <w:rFonts w:ascii="Times New Roman" w:hAnsi="Times New Roman" w:cs="Times New Roman"/>
        </w:rPr>
        <w:t xml:space="preserve">Dymaxion </w:t>
      </w:r>
      <w:r>
        <w:rPr>
          <w:rFonts w:ascii="Times New Roman" w:hAnsi="Times New Roman" w:cs="Times New Roman"/>
        </w:rPr>
        <w:t>Designer, Architect</w:t>
      </w:r>
    </w:p>
    <w:p w14:paraId="3D9F5874" w14:textId="05D12DA2" w:rsidR="00DF5330" w:rsidRDefault="00305538" w:rsidP="00305538">
      <w:pPr>
        <w:jc w:val="center"/>
        <w:rPr>
          <w:rFonts w:ascii="Times New Roman" w:hAnsi="Times New Roman" w:cs="Times New Roman"/>
          <w:sz w:val="28"/>
          <w:szCs w:val="28"/>
        </w:rPr>
      </w:pPr>
      <w:r>
        <w:rPr>
          <w:rFonts w:ascii="Times New Roman" w:hAnsi="Times New Roman" w:cs="Times New Roman"/>
          <w:sz w:val="28"/>
          <w:szCs w:val="28"/>
        </w:rPr>
        <w:t>__________________________</w:t>
      </w:r>
    </w:p>
    <w:p w14:paraId="583D5A25" w14:textId="77777777" w:rsidR="00305538" w:rsidRDefault="00305538">
      <w:pPr>
        <w:rPr>
          <w:rFonts w:ascii="Times New Roman" w:hAnsi="Times New Roman" w:cs="Times New Roman"/>
          <w:b/>
          <w:bCs/>
          <w:sz w:val="28"/>
          <w:szCs w:val="28"/>
        </w:rPr>
      </w:pPr>
    </w:p>
    <w:p w14:paraId="73BE5FCA" w14:textId="77777777" w:rsidR="00305538" w:rsidRDefault="00305538">
      <w:pPr>
        <w:rPr>
          <w:rFonts w:ascii="Times New Roman" w:hAnsi="Times New Roman" w:cs="Times New Roman"/>
          <w:b/>
          <w:bCs/>
          <w:sz w:val="28"/>
          <w:szCs w:val="28"/>
        </w:rPr>
      </w:pPr>
    </w:p>
    <w:p w14:paraId="6BEF81D4" w14:textId="5B29F58F" w:rsidR="00AB3B4F" w:rsidRDefault="00AB3B4F">
      <w:pPr>
        <w:rPr>
          <w:rFonts w:ascii="Times New Roman" w:hAnsi="Times New Roman" w:cs="Times New Roman"/>
          <w:b/>
          <w:bCs/>
          <w:sz w:val="28"/>
          <w:szCs w:val="28"/>
        </w:rPr>
      </w:pPr>
      <w:r w:rsidRPr="00AB3B4F">
        <w:rPr>
          <w:rFonts w:ascii="Times New Roman" w:hAnsi="Times New Roman" w:cs="Times New Roman"/>
          <w:b/>
          <w:bCs/>
          <w:sz w:val="28"/>
          <w:szCs w:val="28"/>
        </w:rPr>
        <w:lastRenderedPageBreak/>
        <w:t>Getting to Humanity 4.0</w:t>
      </w:r>
    </w:p>
    <w:p w14:paraId="56C981B8" w14:textId="260984D2" w:rsidR="007B3269" w:rsidRDefault="007B3269">
      <w:pPr>
        <w:rPr>
          <w:rFonts w:ascii="Times New Roman" w:hAnsi="Times New Roman" w:cs="Times New Roman"/>
          <w:sz w:val="28"/>
          <w:szCs w:val="28"/>
        </w:rPr>
      </w:pPr>
      <w:r>
        <w:rPr>
          <w:rFonts w:ascii="Times New Roman" w:hAnsi="Times New Roman" w:cs="Times New Roman"/>
          <w:sz w:val="28"/>
          <w:szCs w:val="28"/>
        </w:rPr>
        <w:t xml:space="preserve">If the </w:t>
      </w:r>
      <w:r w:rsidR="00362A97">
        <w:rPr>
          <w:rFonts w:ascii="Times New Roman" w:hAnsi="Times New Roman" w:cs="Times New Roman"/>
          <w:sz w:val="28"/>
          <w:szCs w:val="28"/>
        </w:rPr>
        <w:t>Stone age</w:t>
      </w:r>
      <w:r>
        <w:rPr>
          <w:rFonts w:ascii="Times New Roman" w:hAnsi="Times New Roman" w:cs="Times New Roman"/>
          <w:sz w:val="28"/>
          <w:szCs w:val="28"/>
        </w:rPr>
        <w:t xml:space="preserve"> was Humanity 1.0, the era of agriculture was 2.0, the current industrial way of being is 3.0. </w:t>
      </w:r>
      <w:r w:rsidR="00C77D5E">
        <w:rPr>
          <w:rFonts w:ascii="Times New Roman" w:hAnsi="Times New Roman" w:cs="Times New Roman"/>
          <w:sz w:val="28"/>
          <w:szCs w:val="28"/>
        </w:rPr>
        <w:t xml:space="preserve">What we need is a new version of ourselves. </w:t>
      </w:r>
      <w:r>
        <w:rPr>
          <w:rFonts w:ascii="Times New Roman" w:hAnsi="Times New Roman" w:cs="Times New Roman"/>
          <w:sz w:val="28"/>
          <w:szCs w:val="28"/>
        </w:rPr>
        <w:t xml:space="preserve">The place we need to go </w:t>
      </w:r>
      <w:r w:rsidR="00C77D5E">
        <w:rPr>
          <w:rFonts w:ascii="Times New Roman" w:hAnsi="Times New Roman" w:cs="Times New Roman"/>
          <w:sz w:val="28"/>
          <w:szCs w:val="28"/>
        </w:rPr>
        <w:t xml:space="preserve">together </w:t>
      </w:r>
      <w:r>
        <w:rPr>
          <w:rFonts w:ascii="Times New Roman" w:hAnsi="Times New Roman" w:cs="Times New Roman"/>
          <w:sz w:val="28"/>
          <w:szCs w:val="28"/>
        </w:rPr>
        <w:t xml:space="preserve">is Humanity 4.0; a transformative era that will reflect the common good we all must </w:t>
      </w:r>
      <w:r w:rsidR="00C77D5E">
        <w:rPr>
          <w:rFonts w:ascii="Times New Roman" w:hAnsi="Times New Roman" w:cs="Times New Roman"/>
          <w:sz w:val="28"/>
          <w:szCs w:val="28"/>
        </w:rPr>
        <w:t xml:space="preserve">assertively choose and </w:t>
      </w:r>
      <w:r>
        <w:rPr>
          <w:rFonts w:ascii="Times New Roman" w:hAnsi="Times New Roman" w:cs="Times New Roman"/>
          <w:sz w:val="28"/>
          <w:szCs w:val="28"/>
        </w:rPr>
        <w:t>work for.</w:t>
      </w:r>
    </w:p>
    <w:p w14:paraId="24420895" w14:textId="77777777" w:rsidR="00C77D5E" w:rsidRDefault="00C77D5E" w:rsidP="00C77D5E">
      <w:pPr>
        <w:jc w:val="center"/>
        <w:rPr>
          <w:rFonts w:ascii="Times New Roman" w:hAnsi="Times New Roman" w:cs="Times New Roman"/>
          <w:sz w:val="28"/>
          <w:szCs w:val="28"/>
        </w:rPr>
      </w:pPr>
      <w:r>
        <w:rPr>
          <w:rFonts w:ascii="Times New Roman" w:hAnsi="Times New Roman" w:cs="Times New Roman"/>
          <w:sz w:val="28"/>
          <w:szCs w:val="28"/>
        </w:rPr>
        <w:t>______________________</w:t>
      </w:r>
    </w:p>
    <w:p w14:paraId="7BB4F0D4" w14:textId="77777777" w:rsidR="00A27F2B" w:rsidRDefault="00A27F2B" w:rsidP="00C77D5E">
      <w:pPr>
        <w:ind w:left="720" w:right="720"/>
        <w:rPr>
          <w:rFonts w:ascii="Times New Roman" w:hAnsi="Times New Roman" w:cs="Times New Roman"/>
        </w:rPr>
      </w:pPr>
    </w:p>
    <w:p w14:paraId="2EC132E0" w14:textId="742FE22A" w:rsidR="00C77D5E" w:rsidRPr="00A27F2B" w:rsidRDefault="00C77D5E" w:rsidP="00C77D5E">
      <w:pPr>
        <w:ind w:left="720" w:right="720"/>
        <w:rPr>
          <w:rFonts w:ascii="Times New Roman" w:hAnsi="Times New Roman" w:cs="Times New Roman"/>
        </w:rPr>
      </w:pPr>
      <w:r w:rsidRPr="00A27F2B">
        <w:rPr>
          <w:rFonts w:ascii="Times New Roman" w:hAnsi="Times New Roman" w:cs="Times New Roman"/>
        </w:rPr>
        <w:t>‘</w:t>
      </w:r>
      <w:r w:rsidR="00A27F2B" w:rsidRPr="00A27F2B">
        <w:rPr>
          <w:rFonts w:ascii="Times New Roman" w:hAnsi="Times New Roman" w:cs="Times New Roman"/>
          <w:color w:val="000000"/>
        </w:rPr>
        <w:t xml:space="preserve">Every individual </w:t>
      </w:r>
      <w:proofErr w:type="gramStart"/>
      <w:r w:rsidR="00A27F2B" w:rsidRPr="00A27F2B">
        <w:rPr>
          <w:rFonts w:ascii="Times New Roman" w:hAnsi="Times New Roman" w:cs="Times New Roman"/>
          <w:color w:val="000000"/>
        </w:rPr>
        <w:t>matters</w:t>
      </w:r>
      <w:proofErr w:type="gramEnd"/>
      <w:r w:rsidR="00A27F2B" w:rsidRPr="00A27F2B">
        <w:rPr>
          <w:rFonts w:ascii="Times New Roman" w:hAnsi="Times New Roman" w:cs="Times New Roman"/>
          <w:color w:val="000000"/>
        </w:rPr>
        <w:t xml:space="preserve">. Every individual has a role to play. Every individual makes a difference.”’ – </w:t>
      </w:r>
      <w:hyperlink r:id="rId8" w:history="1">
        <w:r w:rsidR="00A27F2B" w:rsidRPr="00A27F2B">
          <w:rPr>
            <w:rStyle w:val="Hyperlink"/>
            <w:rFonts w:ascii="Times New Roman" w:hAnsi="Times New Roman" w:cs="Times New Roman"/>
          </w:rPr>
          <w:t>Jane Goodall</w:t>
        </w:r>
      </w:hyperlink>
      <w:r w:rsidR="00A27F2B">
        <w:rPr>
          <w:rFonts w:ascii="Times New Roman" w:hAnsi="Times New Roman" w:cs="Times New Roman"/>
          <w:color w:val="000000"/>
        </w:rPr>
        <w:t>, Naturalist</w:t>
      </w:r>
    </w:p>
    <w:p w14:paraId="153AD25C" w14:textId="77777777" w:rsidR="00C77D5E" w:rsidRDefault="00C77D5E" w:rsidP="00C77D5E">
      <w:pPr>
        <w:jc w:val="center"/>
        <w:rPr>
          <w:rFonts w:ascii="Times New Roman" w:hAnsi="Times New Roman" w:cs="Times New Roman"/>
          <w:sz w:val="28"/>
          <w:szCs w:val="28"/>
        </w:rPr>
      </w:pPr>
      <w:r>
        <w:rPr>
          <w:rFonts w:ascii="Times New Roman" w:hAnsi="Times New Roman" w:cs="Times New Roman"/>
          <w:sz w:val="28"/>
          <w:szCs w:val="28"/>
        </w:rPr>
        <w:t>______________________</w:t>
      </w:r>
    </w:p>
    <w:p w14:paraId="36035E6A" w14:textId="17DCBB5B" w:rsidR="00C77D5E" w:rsidRDefault="00C77D5E">
      <w:pPr>
        <w:rPr>
          <w:rFonts w:ascii="Times New Roman" w:hAnsi="Times New Roman" w:cs="Times New Roman"/>
          <w:sz w:val="28"/>
          <w:szCs w:val="28"/>
        </w:rPr>
      </w:pPr>
    </w:p>
    <w:p w14:paraId="0A0C5280" w14:textId="437BF149" w:rsidR="00C77D5E" w:rsidRDefault="00785A6D">
      <w:pPr>
        <w:rPr>
          <w:rFonts w:ascii="Times New Roman" w:hAnsi="Times New Roman" w:cs="Times New Roman"/>
          <w:sz w:val="28"/>
          <w:szCs w:val="28"/>
        </w:rPr>
      </w:pPr>
      <w:r>
        <w:rPr>
          <w:rFonts w:ascii="Times New Roman" w:hAnsi="Times New Roman" w:cs="Times New Roman"/>
          <w:sz w:val="28"/>
          <w:szCs w:val="28"/>
        </w:rPr>
        <w:t xml:space="preserve">Geoffrey Holland is a Writer/Producer, and Coordinator for the </w:t>
      </w:r>
      <w:hyperlink r:id="rId9" w:history="1">
        <w:r w:rsidRPr="00785A6D">
          <w:rPr>
            <w:rStyle w:val="Hyperlink"/>
            <w:rFonts w:ascii="Times New Roman" w:hAnsi="Times New Roman" w:cs="Times New Roman"/>
            <w:sz w:val="28"/>
            <w:szCs w:val="28"/>
          </w:rPr>
          <w:t>MAHB Dialogues</w:t>
        </w:r>
      </w:hyperlink>
    </w:p>
    <w:p w14:paraId="5C99D986" w14:textId="77777777" w:rsidR="00C77D5E" w:rsidRDefault="00C77D5E">
      <w:pPr>
        <w:rPr>
          <w:rFonts w:ascii="Times New Roman" w:hAnsi="Times New Roman" w:cs="Times New Roman"/>
          <w:sz w:val="28"/>
          <w:szCs w:val="28"/>
        </w:rPr>
      </w:pPr>
    </w:p>
    <w:sectPr w:rsidR="00C7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1E4"/>
    <w:multiLevelType w:val="multilevel"/>
    <w:tmpl w:val="D1FE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30"/>
    <w:rsid w:val="0007638B"/>
    <w:rsid w:val="00157190"/>
    <w:rsid w:val="00175F21"/>
    <w:rsid w:val="001B7F20"/>
    <w:rsid w:val="002113AA"/>
    <w:rsid w:val="0022676C"/>
    <w:rsid w:val="00273268"/>
    <w:rsid w:val="00305538"/>
    <w:rsid w:val="00362A97"/>
    <w:rsid w:val="00607C6B"/>
    <w:rsid w:val="006D7FAD"/>
    <w:rsid w:val="006E4ED5"/>
    <w:rsid w:val="00785A6D"/>
    <w:rsid w:val="007B3269"/>
    <w:rsid w:val="007E1DE1"/>
    <w:rsid w:val="00A27F2B"/>
    <w:rsid w:val="00A64D9C"/>
    <w:rsid w:val="00A87E22"/>
    <w:rsid w:val="00AB3B4F"/>
    <w:rsid w:val="00BB2E42"/>
    <w:rsid w:val="00C569EA"/>
    <w:rsid w:val="00C77D5E"/>
    <w:rsid w:val="00DA4040"/>
    <w:rsid w:val="00DF5330"/>
    <w:rsid w:val="00F45279"/>
    <w:rsid w:val="00F67B13"/>
    <w:rsid w:val="00F8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C4A7"/>
  <w15:chartTrackingRefBased/>
  <w15:docId w15:val="{553E03C3-E1D2-4F43-9EFD-9D5BBA49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A7C"/>
    <w:rPr>
      <w:color w:val="0563C1" w:themeColor="hyperlink"/>
      <w:u w:val="single"/>
    </w:rPr>
  </w:style>
  <w:style w:type="character" w:styleId="UnresolvedMention">
    <w:name w:val="Unresolved Mention"/>
    <w:basedOn w:val="DefaultParagraphFont"/>
    <w:uiPriority w:val="99"/>
    <w:semiHidden/>
    <w:unhideWhenUsed/>
    <w:rsid w:val="00F86A7C"/>
    <w:rPr>
      <w:color w:val="605E5C"/>
      <w:shd w:val="clear" w:color="auto" w:fill="E1DFDD"/>
    </w:rPr>
  </w:style>
  <w:style w:type="character" w:styleId="Strong">
    <w:name w:val="Strong"/>
    <w:basedOn w:val="DefaultParagraphFont"/>
    <w:uiPriority w:val="22"/>
    <w:qFormat/>
    <w:rsid w:val="00305538"/>
    <w:rPr>
      <w:b/>
      <w:bCs/>
    </w:rPr>
  </w:style>
  <w:style w:type="character" w:styleId="CommentReference">
    <w:name w:val="annotation reference"/>
    <w:basedOn w:val="DefaultParagraphFont"/>
    <w:uiPriority w:val="99"/>
    <w:semiHidden/>
    <w:unhideWhenUsed/>
    <w:rsid w:val="00C77D5E"/>
    <w:rPr>
      <w:sz w:val="16"/>
      <w:szCs w:val="16"/>
    </w:rPr>
  </w:style>
  <w:style w:type="paragraph" w:styleId="CommentText">
    <w:name w:val="annotation text"/>
    <w:basedOn w:val="Normal"/>
    <w:link w:val="CommentTextChar"/>
    <w:uiPriority w:val="99"/>
    <w:semiHidden/>
    <w:unhideWhenUsed/>
    <w:rsid w:val="00C77D5E"/>
    <w:pPr>
      <w:spacing w:line="240" w:lineRule="auto"/>
    </w:pPr>
    <w:rPr>
      <w:sz w:val="20"/>
      <w:szCs w:val="20"/>
    </w:rPr>
  </w:style>
  <w:style w:type="character" w:customStyle="1" w:styleId="CommentTextChar">
    <w:name w:val="Comment Text Char"/>
    <w:basedOn w:val="DefaultParagraphFont"/>
    <w:link w:val="CommentText"/>
    <w:uiPriority w:val="99"/>
    <w:semiHidden/>
    <w:rsid w:val="00C77D5E"/>
    <w:rPr>
      <w:sz w:val="20"/>
      <w:szCs w:val="20"/>
    </w:rPr>
  </w:style>
  <w:style w:type="paragraph" w:styleId="CommentSubject">
    <w:name w:val="annotation subject"/>
    <w:basedOn w:val="CommentText"/>
    <w:next w:val="CommentText"/>
    <w:link w:val="CommentSubjectChar"/>
    <w:uiPriority w:val="99"/>
    <w:semiHidden/>
    <w:unhideWhenUsed/>
    <w:rsid w:val="00C77D5E"/>
    <w:rPr>
      <w:b/>
      <w:bCs/>
    </w:rPr>
  </w:style>
  <w:style w:type="character" w:customStyle="1" w:styleId="CommentSubjectChar">
    <w:name w:val="Comment Subject Char"/>
    <w:basedOn w:val="CommentTextChar"/>
    <w:link w:val="CommentSubject"/>
    <w:uiPriority w:val="99"/>
    <w:semiHidden/>
    <w:rsid w:val="00C77D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ydaypower.com/jane-goodall-quotes/" TargetMode="External"/><Relationship Id="rId3" Type="http://schemas.openxmlformats.org/officeDocument/2006/relationships/settings" Target="settings.xml"/><Relationship Id="rId7" Type="http://schemas.openxmlformats.org/officeDocument/2006/relationships/hyperlink" Target="Buckminster%20Fuller%20Institute,%20www.challenge/b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quotes.com/quote/669168" TargetMode="External"/><Relationship Id="rId11" Type="http://schemas.openxmlformats.org/officeDocument/2006/relationships/theme" Target="theme/theme1.xml"/><Relationship Id="rId5" Type="http://schemas.openxmlformats.org/officeDocument/2006/relationships/hyperlink" Target="https://www.azquotes.com/quote/57093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hb.stanford.edu/post-author/geoffrey-hol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Holland</dc:creator>
  <cp:keywords/>
  <dc:description/>
  <cp:lastModifiedBy>Geoffrey Holland</cp:lastModifiedBy>
  <cp:revision>16</cp:revision>
  <dcterms:created xsi:type="dcterms:W3CDTF">2021-06-07T14:02:00Z</dcterms:created>
  <dcterms:modified xsi:type="dcterms:W3CDTF">2021-06-08T17:21:00Z</dcterms:modified>
</cp:coreProperties>
</file>